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  Предоставление в собственность бесплатно земельного участка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обл. от 27.11.2023 года № 657-пп «Об утверждении Положения о реализации статей 4.1, 4.2 и 4.3 закона Белгородской области от 25 декабря 2017 года № 233 «О реализации в Белгородской области отдельных положений Земельного кодекса Российской Федерации»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 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1) </w:t>
      </w:r>
      <w:r>
        <w:rPr>
          <w:rFonts w:ascii="RobotoRegular" w:hAnsi="RobotoRegular"/>
          <w:color w:val="333333"/>
          <w:sz w:val="21"/>
          <w:szCs w:val="21"/>
          <w:u w:val="single"/>
        </w:rPr>
        <w:t>удостоенные звания Героя РФ или награжденным орденами РФ за заслуги, проявленные в ходе участия в СВО, являющиеся ветеранами боевых действий и окончившие свое участие в СВО: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военнослужащие;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лица, заключившие контракт о пребывании в добровольческом формировании;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лица, проходящие (проходившие) службу в войсках национальной гвардии РФ и имеющие специальные звания полиции.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При этом граждане, которые попадают в названную категорию, должны на день завершения своего участия в СВО быть зарегистрированы по месту жительства на территории Белгородской области, а при отсутствии такой регистрации – по месту пребывания на территории Белгородской области.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2) имеющие постоянное место жительства на территории Белгородской области члены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операции;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3) имеющие постоянное место жительства на территории Белгородской области члены семей военнослужащих и сотрудников органов внутренних дел Российской Федерации,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,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погибших (умерших) вследствие увечья (ранения, травмы, контузии) или заболевания, полученных ими при исполнении обязанностей военной службы или служебных обязанностей в районах боевых действий в государствах (на территориях), указанных в разделе 3 Перечня государств, городов, территорий и периодов ведения боевых действий с участием граждан Российской Федерации приложения к Федеральному закону от 12 января 1995 года N 5-ФЗ «О ветеранах».</w:t>
      </w:r>
      <w:proofErr w:type="gramEnd"/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лица (лиц), имеющего (имеющих) право на предоставление земельного участка в собственность бесплатно;</w:t>
      </w:r>
      <w:proofErr w:type="gramEnd"/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 о присвоении звания Героя Российской Федерации или о награждении орденами Российской Федерации за заслуги, проявленные в ходе участия в специальной военной операции;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удостоверение ветерана боевых действий;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информация воинской части о зачислении гражданина в списки части, выполнении им боевых задач в зоне специальной военной операции и о дате завершения его участия в специальной военной операции;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подтверждающий постоянное место жительства на территории Белгородской области;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 о гибели (смерти) военнослужащего вследствие увечья (ранения, травмы, контузии) или заболевания, полученного им при исполнении обязанностей военной службы или служебных обязанностей в районах боевых действий;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(справка) о заключении брака (для вдовы (вдовца) погибшего (умершего) военнослужащего, не вступивше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й(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-его) в повторный брак);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свидетельства (справки) о рождении (для детей погибшего (умершего) военнослужащего);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свидетельство (справка) о рождении погибшего (умершего) военнослужащего (для родителей погибшего (умершего) военнослужащего).</w:t>
      </w:r>
      <w:proofErr w:type="gramEnd"/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lastRenderedPageBreak/>
        <w:t> 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обратиться с заявлением:</w:t>
      </w:r>
    </w:p>
    <w:p w:rsidR="006D1FB7" w:rsidRDefault="006D1FB7" w:rsidP="006D1FB7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муниципального округа – г. Алексеевка, пл. Победы, д. 75, кабинет № 9 (т. 8(47-234)4-43-08).</w:t>
      </w:r>
    </w:p>
    <w:p w:rsidR="005276B8" w:rsidRDefault="006D1FB7">
      <w:bookmarkStart w:id="0" w:name="_GoBack"/>
      <w:bookmarkEnd w:id="0"/>
    </w:p>
    <w:sectPr w:rsid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1E"/>
    <w:rsid w:val="0028781E"/>
    <w:rsid w:val="003007E7"/>
    <w:rsid w:val="00361C77"/>
    <w:rsid w:val="006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2024-11-12T14:47:00Z</dcterms:created>
  <dcterms:modified xsi:type="dcterms:W3CDTF">2024-11-12T14:47:00Z</dcterms:modified>
</cp:coreProperties>
</file>